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F6FC" w14:textId="3FE37DD3" w:rsidR="00CC03E1" w:rsidRDefault="00CC03E1">
      <w:pPr>
        <w:pStyle w:val="Titre"/>
      </w:pPr>
    </w:p>
    <w:p w14:paraId="0849F6FD" w14:textId="3BD6D16F" w:rsidR="00CC03E1" w:rsidRPr="00B43991" w:rsidRDefault="00F23F6F">
      <w:pPr>
        <w:spacing w:before="330"/>
        <w:ind w:left="1620" w:right="1572"/>
        <w:jc w:val="center"/>
        <w:rPr>
          <w:sz w:val="40"/>
        </w:rPr>
      </w:pPr>
      <w:r w:rsidRPr="00B43991">
        <w:rPr>
          <w:color w:val="0C0C0C"/>
          <w:w w:val="105"/>
          <w:sz w:val="40"/>
        </w:rPr>
        <w:t>Nouveau</w:t>
      </w:r>
      <w:r w:rsidR="000F3D08" w:rsidRPr="00B43991">
        <w:rPr>
          <w:color w:val="0C0C0C"/>
          <w:spacing w:val="-4"/>
          <w:w w:val="105"/>
          <w:sz w:val="40"/>
        </w:rPr>
        <w:t xml:space="preserve"> </w:t>
      </w:r>
      <w:r w:rsidR="000F3D08" w:rsidRPr="00B43991">
        <w:rPr>
          <w:color w:val="0C0C0C"/>
          <w:spacing w:val="-2"/>
          <w:w w:val="105"/>
          <w:sz w:val="40"/>
        </w:rPr>
        <w:t>client</w:t>
      </w:r>
      <w:r w:rsidR="001C09C6" w:rsidRPr="00B43991">
        <w:rPr>
          <w:color w:val="0C0C0C"/>
          <w:spacing w:val="-2"/>
          <w:w w:val="105"/>
          <w:sz w:val="40"/>
        </w:rPr>
        <w:t xml:space="preserve"> </w:t>
      </w:r>
    </w:p>
    <w:p w14:paraId="0849F6FE" w14:textId="77777777" w:rsidR="00CC03E1" w:rsidRPr="00B43991" w:rsidRDefault="00CC03E1">
      <w:pPr>
        <w:rPr>
          <w:sz w:val="26"/>
        </w:rPr>
      </w:pPr>
    </w:p>
    <w:p w14:paraId="0849F6FF" w14:textId="795A2B19" w:rsidR="00CC03E1" w:rsidRPr="00B43991" w:rsidRDefault="000F3D08" w:rsidP="00B43991">
      <w:pPr>
        <w:pStyle w:val="Paragraphedeliste"/>
        <w:numPr>
          <w:ilvl w:val="0"/>
          <w:numId w:val="3"/>
        </w:numPr>
        <w:spacing w:before="88"/>
        <w:rPr>
          <w:b/>
          <w:bCs/>
          <w:sz w:val="20"/>
          <w:u w:val="single"/>
        </w:rPr>
      </w:pPr>
      <w:proofErr w:type="spellStart"/>
      <w:r w:rsidRPr="00B43991">
        <w:rPr>
          <w:b/>
          <w:bCs/>
          <w:color w:val="0C0C0C"/>
          <w:spacing w:val="-2"/>
          <w:sz w:val="20"/>
          <w:u w:val="single"/>
        </w:rPr>
        <w:t>Général</w:t>
      </w:r>
      <w:proofErr w:type="spellEnd"/>
    </w:p>
    <w:p w14:paraId="0849F700" w14:textId="77777777" w:rsidR="00CC03E1" w:rsidRPr="00B43991" w:rsidRDefault="00CC03E1">
      <w:pPr>
        <w:rPr>
          <w:b/>
          <w:sz w:val="20"/>
        </w:rPr>
      </w:pPr>
    </w:p>
    <w:p w14:paraId="0849F701" w14:textId="77777777" w:rsidR="00CC03E1" w:rsidRPr="00B43991" w:rsidRDefault="00CC03E1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14"/>
      </w:tblGrid>
      <w:tr w:rsidR="00CC03E1" w:rsidRPr="00B43991" w14:paraId="0849F707" w14:textId="77777777" w:rsidTr="00C45720">
        <w:trPr>
          <w:trHeight w:val="68"/>
        </w:trPr>
        <w:tc>
          <w:tcPr>
            <w:tcW w:w="3224" w:type="dxa"/>
          </w:tcPr>
          <w:p w14:paraId="0849F705" w14:textId="77777777" w:rsidR="00CC03E1" w:rsidRPr="00B43991" w:rsidRDefault="000F3D08">
            <w:pPr>
              <w:pStyle w:val="TableParagraph"/>
              <w:spacing w:before="78"/>
              <w:ind w:left="46"/>
              <w:rPr>
                <w:b/>
                <w:sz w:val="20"/>
              </w:rPr>
            </w:pPr>
            <w:proofErr w:type="spellStart"/>
            <w:r w:rsidRPr="00B43991">
              <w:rPr>
                <w:b/>
                <w:color w:val="0C0C0C"/>
                <w:sz w:val="20"/>
              </w:rPr>
              <w:t>Dénomination</w:t>
            </w:r>
            <w:proofErr w:type="spellEnd"/>
            <w:r w:rsidRPr="00B43991">
              <w:rPr>
                <w:b/>
                <w:color w:val="0C0C0C"/>
                <w:spacing w:val="24"/>
                <w:sz w:val="20"/>
              </w:rPr>
              <w:t xml:space="preserve"> </w:t>
            </w:r>
            <w:r w:rsidRPr="00B43991">
              <w:rPr>
                <w:b/>
                <w:color w:val="0C0C0C"/>
                <w:sz w:val="20"/>
              </w:rPr>
              <w:t>du</w:t>
            </w:r>
            <w:r w:rsidRPr="00B43991">
              <w:rPr>
                <w:b/>
                <w:color w:val="0C0C0C"/>
                <w:spacing w:val="-21"/>
                <w:sz w:val="20"/>
              </w:rPr>
              <w:t xml:space="preserve"> </w:t>
            </w:r>
            <w:r w:rsidRPr="00B43991">
              <w:rPr>
                <w:b/>
                <w:color w:val="0C0C0C"/>
                <w:spacing w:val="-2"/>
                <w:sz w:val="20"/>
              </w:rPr>
              <w:t>client</w:t>
            </w:r>
          </w:p>
        </w:tc>
        <w:tc>
          <w:tcPr>
            <w:tcW w:w="6614" w:type="dxa"/>
          </w:tcPr>
          <w:p w14:paraId="0849F706" w14:textId="313F0FFF" w:rsidR="00CC03E1" w:rsidRPr="00B43991" w:rsidRDefault="00CC03E1">
            <w:pPr>
              <w:pStyle w:val="TableParagraph"/>
              <w:spacing w:before="78"/>
              <w:ind w:left="60"/>
              <w:rPr>
                <w:b/>
                <w:sz w:val="20"/>
              </w:rPr>
            </w:pPr>
          </w:p>
        </w:tc>
      </w:tr>
      <w:tr w:rsidR="00CC03E1" w:rsidRPr="00B43991" w14:paraId="0849F70A" w14:textId="77777777" w:rsidTr="00C45720">
        <w:trPr>
          <w:trHeight w:val="404"/>
        </w:trPr>
        <w:tc>
          <w:tcPr>
            <w:tcW w:w="3224" w:type="dxa"/>
          </w:tcPr>
          <w:p w14:paraId="0849F708" w14:textId="77777777" w:rsidR="00CC03E1" w:rsidRPr="00B43991" w:rsidRDefault="000F3D08">
            <w:pPr>
              <w:pStyle w:val="TableParagraph"/>
              <w:spacing w:before="91"/>
              <w:ind w:left="45"/>
              <w:rPr>
                <w:sz w:val="20"/>
              </w:rPr>
            </w:pPr>
            <w:proofErr w:type="spellStart"/>
            <w:r w:rsidRPr="00B43991">
              <w:rPr>
                <w:color w:val="0C0C0C"/>
                <w:w w:val="105"/>
                <w:sz w:val="20"/>
              </w:rPr>
              <w:t>Numéro</w:t>
            </w:r>
            <w:proofErr w:type="spellEnd"/>
            <w:r w:rsidRPr="00B43991">
              <w:rPr>
                <w:color w:val="0C0C0C"/>
                <w:spacing w:val="4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w w:val="105"/>
                <w:sz w:val="20"/>
              </w:rPr>
              <w:t>de</w:t>
            </w:r>
            <w:r w:rsidRPr="00B43991">
              <w:rPr>
                <w:color w:val="0C0C0C"/>
                <w:spacing w:val="-3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14" w:type="dxa"/>
          </w:tcPr>
          <w:p w14:paraId="0849F709" w14:textId="5B55674D" w:rsidR="00CC03E1" w:rsidRPr="00B43991" w:rsidRDefault="00CC03E1" w:rsidP="00CF5CE2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CC03E1" w:rsidRPr="00B43991" w14:paraId="0849F70D" w14:textId="77777777" w:rsidTr="00C45720">
        <w:trPr>
          <w:trHeight w:val="386"/>
        </w:trPr>
        <w:tc>
          <w:tcPr>
            <w:tcW w:w="3224" w:type="dxa"/>
          </w:tcPr>
          <w:p w14:paraId="0849F70B" w14:textId="77777777" w:rsidR="00CC03E1" w:rsidRPr="00B43991" w:rsidRDefault="000F3D08">
            <w:pPr>
              <w:pStyle w:val="TableParagraph"/>
              <w:spacing w:before="76"/>
              <w:ind w:left="46"/>
              <w:rPr>
                <w:sz w:val="20"/>
              </w:rPr>
            </w:pPr>
            <w:proofErr w:type="spellStart"/>
            <w:r w:rsidRPr="00B43991">
              <w:rPr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14" w:type="dxa"/>
          </w:tcPr>
          <w:p w14:paraId="0849F70C" w14:textId="7668E19E" w:rsidR="00CC03E1" w:rsidRPr="00B43991" w:rsidRDefault="00CC03E1" w:rsidP="00BD5EDF">
            <w:pPr>
              <w:pStyle w:val="TableParagraph"/>
              <w:spacing w:before="76"/>
              <w:rPr>
                <w:sz w:val="20"/>
              </w:rPr>
            </w:pPr>
          </w:p>
        </w:tc>
      </w:tr>
      <w:tr w:rsidR="00CC03E1" w:rsidRPr="00B43991" w14:paraId="0849F710" w14:textId="77777777" w:rsidTr="00C45720">
        <w:trPr>
          <w:trHeight w:val="382"/>
        </w:trPr>
        <w:tc>
          <w:tcPr>
            <w:tcW w:w="3224" w:type="dxa"/>
          </w:tcPr>
          <w:p w14:paraId="0849F70E" w14:textId="77777777" w:rsidR="00CC03E1" w:rsidRPr="00B43991" w:rsidRDefault="000F3D08">
            <w:pPr>
              <w:pStyle w:val="TableParagraph"/>
              <w:spacing w:before="73"/>
              <w:ind w:left="43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Code</w:t>
            </w:r>
            <w:r w:rsidRPr="00B43991">
              <w:rPr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14" w:type="dxa"/>
          </w:tcPr>
          <w:p w14:paraId="0849F70F" w14:textId="30A452C6" w:rsidR="00CC03E1" w:rsidRPr="00B43991" w:rsidRDefault="00CC03E1" w:rsidP="009237BA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CC03E1" w:rsidRPr="00B43991" w14:paraId="0849F713" w14:textId="77777777" w:rsidTr="00C45720">
        <w:trPr>
          <w:trHeight w:val="386"/>
        </w:trPr>
        <w:tc>
          <w:tcPr>
            <w:tcW w:w="3224" w:type="dxa"/>
          </w:tcPr>
          <w:p w14:paraId="0849F711" w14:textId="77777777" w:rsidR="00CC03E1" w:rsidRPr="00B43991" w:rsidRDefault="000F3D08">
            <w:pPr>
              <w:pStyle w:val="TableParagraph"/>
              <w:spacing w:before="73"/>
              <w:ind w:left="45"/>
              <w:rPr>
                <w:sz w:val="20"/>
              </w:rPr>
            </w:pPr>
            <w:r w:rsidRPr="00B43991">
              <w:rPr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14" w:type="dxa"/>
          </w:tcPr>
          <w:p w14:paraId="0849F712" w14:textId="2B0850D2" w:rsidR="00CC03E1" w:rsidRPr="00B43991" w:rsidRDefault="00CC03E1" w:rsidP="00365810">
            <w:pPr>
              <w:pStyle w:val="TableParagraph"/>
              <w:spacing w:before="73"/>
              <w:rPr>
                <w:sz w:val="20"/>
              </w:rPr>
            </w:pPr>
          </w:p>
        </w:tc>
      </w:tr>
      <w:tr w:rsidR="00CC03E1" w:rsidRPr="00B43991" w14:paraId="0849F716" w14:textId="77777777" w:rsidTr="00C45720">
        <w:trPr>
          <w:trHeight w:val="357"/>
        </w:trPr>
        <w:tc>
          <w:tcPr>
            <w:tcW w:w="3224" w:type="dxa"/>
          </w:tcPr>
          <w:p w14:paraId="0849F714" w14:textId="77777777" w:rsidR="00CC03E1" w:rsidRPr="00B43991" w:rsidRDefault="000F3D08">
            <w:pPr>
              <w:pStyle w:val="TableParagraph"/>
              <w:spacing w:before="76"/>
              <w:ind w:left="38"/>
              <w:rPr>
                <w:sz w:val="20"/>
              </w:rPr>
            </w:pPr>
            <w:r w:rsidRPr="00B43991">
              <w:rPr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14" w:type="dxa"/>
          </w:tcPr>
          <w:p w14:paraId="0849F715" w14:textId="7911486D" w:rsidR="00CC03E1" w:rsidRPr="00B43991" w:rsidRDefault="00CC03E1">
            <w:pPr>
              <w:pStyle w:val="TableParagraph"/>
              <w:spacing w:before="76"/>
              <w:ind w:left="53"/>
              <w:rPr>
                <w:sz w:val="20"/>
              </w:rPr>
            </w:pPr>
          </w:p>
        </w:tc>
      </w:tr>
    </w:tbl>
    <w:p w14:paraId="0849F717" w14:textId="77777777" w:rsidR="00CC03E1" w:rsidRPr="00B43991" w:rsidRDefault="00CC03E1">
      <w:pPr>
        <w:rPr>
          <w:b/>
          <w:sz w:val="20"/>
        </w:rPr>
      </w:pPr>
    </w:p>
    <w:p w14:paraId="0849F718" w14:textId="77777777" w:rsidR="00CC03E1" w:rsidRPr="00B43991" w:rsidRDefault="00CC03E1">
      <w:pPr>
        <w:spacing w:before="3"/>
        <w:rPr>
          <w:b/>
          <w:sz w:val="21"/>
        </w:rPr>
      </w:pPr>
    </w:p>
    <w:p w14:paraId="0849F719" w14:textId="77777777" w:rsidR="00CC03E1" w:rsidRPr="00B43991" w:rsidRDefault="000F3D08">
      <w:pPr>
        <w:pStyle w:val="Paragraphedeliste"/>
        <w:numPr>
          <w:ilvl w:val="0"/>
          <w:numId w:val="1"/>
        </w:numPr>
        <w:tabs>
          <w:tab w:val="left" w:pos="445"/>
        </w:tabs>
        <w:ind w:hanging="242"/>
        <w:rPr>
          <w:b/>
          <w:color w:val="0C0C0C"/>
          <w:sz w:val="20"/>
        </w:rPr>
      </w:pPr>
      <w:r w:rsidRPr="00B43991">
        <w:rPr>
          <w:b/>
          <w:color w:val="0C0C0C"/>
          <w:spacing w:val="-2"/>
          <w:sz w:val="20"/>
          <w:u w:val="thick" w:color="0C0C0C"/>
        </w:rPr>
        <w:t>Communication</w:t>
      </w:r>
    </w:p>
    <w:p w14:paraId="0849F71A" w14:textId="77777777" w:rsidR="00CC03E1" w:rsidRPr="00B43991" w:rsidRDefault="00CC03E1">
      <w:pPr>
        <w:rPr>
          <w:b/>
          <w:sz w:val="20"/>
        </w:rPr>
      </w:pPr>
    </w:p>
    <w:p w14:paraId="0849F71B" w14:textId="77777777" w:rsidR="00CC03E1" w:rsidRPr="00B43991" w:rsidRDefault="00CC03E1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599"/>
      </w:tblGrid>
      <w:tr w:rsidR="00CC03E1" w:rsidRPr="00B43991" w14:paraId="0849F71E" w14:textId="77777777">
        <w:trPr>
          <w:trHeight w:val="345"/>
        </w:trPr>
        <w:tc>
          <w:tcPr>
            <w:tcW w:w="3238" w:type="dxa"/>
          </w:tcPr>
          <w:p w14:paraId="0849F71C" w14:textId="77777777" w:rsidR="00CC03E1" w:rsidRPr="00B43991" w:rsidRDefault="000F3D08">
            <w:pPr>
              <w:pStyle w:val="TableParagraph"/>
              <w:spacing w:before="107" w:line="218" w:lineRule="exact"/>
              <w:ind w:left="52"/>
              <w:rPr>
                <w:b/>
                <w:bCs/>
                <w:sz w:val="20"/>
              </w:rPr>
            </w:pP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Personne</w:t>
            </w:r>
            <w:r w:rsidRPr="00B43991">
              <w:rPr>
                <w:b/>
                <w:bCs/>
                <w:color w:val="0C0C0C"/>
                <w:w w:val="105"/>
                <w:sz w:val="20"/>
              </w:rPr>
              <w:t xml:space="preserve"> </w:t>
            </w: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de</w:t>
            </w:r>
            <w:r w:rsidRPr="00B43991">
              <w:rPr>
                <w:b/>
                <w:bCs/>
                <w:color w:val="0C0C0C"/>
                <w:spacing w:val="-13"/>
                <w:w w:val="105"/>
                <w:sz w:val="20"/>
              </w:rPr>
              <w:t xml:space="preserve"> </w:t>
            </w: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contact</w:t>
            </w:r>
          </w:p>
        </w:tc>
        <w:tc>
          <w:tcPr>
            <w:tcW w:w="6599" w:type="dxa"/>
          </w:tcPr>
          <w:p w14:paraId="0849F71D" w14:textId="711303CC" w:rsidR="00CC03E1" w:rsidRPr="00B43991" w:rsidRDefault="00CC03E1">
            <w:pPr>
              <w:pStyle w:val="TableParagraph"/>
              <w:spacing w:before="107" w:line="218" w:lineRule="exact"/>
              <w:ind w:left="53"/>
              <w:rPr>
                <w:sz w:val="20"/>
              </w:rPr>
            </w:pPr>
          </w:p>
        </w:tc>
      </w:tr>
      <w:tr w:rsidR="00CC03E1" w:rsidRPr="00B43991" w14:paraId="0849F721" w14:textId="77777777">
        <w:trPr>
          <w:trHeight w:val="359"/>
        </w:trPr>
        <w:tc>
          <w:tcPr>
            <w:tcW w:w="3238" w:type="dxa"/>
          </w:tcPr>
          <w:p w14:paraId="0849F71F" w14:textId="77777777" w:rsidR="00CC03E1" w:rsidRPr="00B43991" w:rsidRDefault="000F3D08">
            <w:pPr>
              <w:pStyle w:val="TableParagraph"/>
              <w:spacing w:before="122" w:line="218" w:lineRule="exact"/>
              <w:ind w:left="41"/>
              <w:rPr>
                <w:sz w:val="20"/>
              </w:rPr>
            </w:pPr>
            <w:proofErr w:type="spellStart"/>
            <w:r w:rsidRPr="00B43991">
              <w:rPr>
                <w:color w:val="0C0C0C"/>
                <w:spacing w:val="-2"/>
                <w:w w:val="105"/>
                <w:sz w:val="20"/>
              </w:rPr>
              <w:t>Téléphone</w:t>
            </w:r>
            <w:proofErr w:type="spellEnd"/>
          </w:p>
        </w:tc>
        <w:tc>
          <w:tcPr>
            <w:tcW w:w="6599" w:type="dxa"/>
          </w:tcPr>
          <w:p w14:paraId="0849F720" w14:textId="13ADB864" w:rsidR="00CC03E1" w:rsidRPr="00B43991" w:rsidRDefault="00CC03E1">
            <w:pPr>
              <w:pStyle w:val="TableParagraph"/>
            </w:pPr>
          </w:p>
        </w:tc>
      </w:tr>
      <w:tr w:rsidR="00CC03E1" w:rsidRPr="00B43991" w14:paraId="0849F724" w14:textId="77777777">
        <w:trPr>
          <w:trHeight w:val="352"/>
        </w:trPr>
        <w:tc>
          <w:tcPr>
            <w:tcW w:w="3238" w:type="dxa"/>
          </w:tcPr>
          <w:p w14:paraId="0849F722" w14:textId="77777777" w:rsidR="00CC03E1" w:rsidRPr="00B43991" w:rsidRDefault="000F3D08">
            <w:pPr>
              <w:pStyle w:val="TableParagraph"/>
              <w:spacing w:before="115" w:line="218" w:lineRule="exact"/>
              <w:ind w:left="50"/>
              <w:rPr>
                <w:sz w:val="20"/>
              </w:rPr>
            </w:pPr>
            <w:r w:rsidRPr="00B43991">
              <w:rPr>
                <w:color w:val="0C0C0C"/>
                <w:spacing w:val="-5"/>
                <w:sz w:val="20"/>
              </w:rPr>
              <w:t>GSM</w:t>
            </w:r>
          </w:p>
        </w:tc>
        <w:tc>
          <w:tcPr>
            <w:tcW w:w="6599" w:type="dxa"/>
          </w:tcPr>
          <w:p w14:paraId="0849F723" w14:textId="018590BD" w:rsidR="00CC03E1" w:rsidRPr="00B43991" w:rsidRDefault="00CC03E1">
            <w:pPr>
              <w:pStyle w:val="TableParagraph"/>
              <w:spacing w:before="115" w:line="218" w:lineRule="exact"/>
              <w:ind w:left="45"/>
              <w:rPr>
                <w:sz w:val="20"/>
              </w:rPr>
            </w:pPr>
          </w:p>
        </w:tc>
      </w:tr>
      <w:tr w:rsidR="00CC03E1" w:rsidRPr="00B43991" w14:paraId="0849F727" w14:textId="77777777">
        <w:trPr>
          <w:trHeight w:val="345"/>
        </w:trPr>
        <w:tc>
          <w:tcPr>
            <w:tcW w:w="3238" w:type="dxa"/>
          </w:tcPr>
          <w:p w14:paraId="0849F725" w14:textId="77777777" w:rsidR="00CC03E1" w:rsidRPr="00B43991" w:rsidRDefault="000F3D08">
            <w:pPr>
              <w:pStyle w:val="TableParagraph"/>
              <w:spacing w:before="115" w:line="210" w:lineRule="exact"/>
              <w:ind w:left="52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E-</w:t>
            </w:r>
            <w:r w:rsidRPr="00B43991">
              <w:rPr>
                <w:color w:val="0C0C0C"/>
                <w:spacing w:val="-4"/>
                <w:w w:val="105"/>
                <w:sz w:val="20"/>
              </w:rPr>
              <w:t>mail</w:t>
            </w:r>
          </w:p>
        </w:tc>
        <w:tc>
          <w:tcPr>
            <w:tcW w:w="6599" w:type="dxa"/>
          </w:tcPr>
          <w:p w14:paraId="0849F726" w14:textId="7C0E5E3A" w:rsidR="00CC03E1" w:rsidRPr="00B43991" w:rsidRDefault="00CC03E1">
            <w:pPr>
              <w:pStyle w:val="TableParagraph"/>
              <w:spacing w:before="133" w:line="192" w:lineRule="exact"/>
              <w:ind w:left="43"/>
              <w:rPr>
                <w:sz w:val="18"/>
              </w:rPr>
            </w:pPr>
          </w:p>
        </w:tc>
      </w:tr>
      <w:tr w:rsidR="00CC03E1" w:rsidRPr="00B43991" w14:paraId="0849F72A" w14:textId="77777777">
        <w:trPr>
          <w:trHeight w:val="359"/>
        </w:trPr>
        <w:tc>
          <w:tcPr>
            <w:tcW w:w="3238" w:type="dxa"/>
          </w:tcPr>
          <w:p w14:paraId="0849F728" w14:textId="77777777" w:rsidR="00CC03E1" w:rsidRPr="00B43991" w:rsidRDefault="000F3D08">
            <w:pPr>
              <w:pStyle w:val="TableParagraph"/>
              <w:spacing w:before="122" w:line="218" w:lineRule="exact"/>
              <w:ind w:left="52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Page</w:t>
            </w:r>
            <w:r w:rsidRPr="00B43991">
              <w:rPr>
                <w:color w:val="0C0C0C"/>
                <w:spacing w:val="1"/>
                <w:sz w:val="20"/>
              </w:rPr>
              <w:t xml:space="preserve"> </w:t>
            </w:r>
            <w:proofErr w:type="spellStart"/>
            <w:r w:rsidRPr="00B43991">
              <w:rPr>
                <w:color w:val="0C0C0C"/>
                <w:sz w:val="20"/>
              </w:rPr>
              <w:t>d'accueil</w:t>
            </w:r>
            <w:proofErr w:type="spellEnd"/>
            <w:r w:rsidRPr="00B43991">
              <w:rPr>
                <w:color w:val="0C0C0C"/>
                <w:spacing w:val="58"/>
                <w:sz w:val="20"/>
              </w:rPr>
              <w:t xml:space="preserve"> </w:t>
            </w:r>
            <w:r w:rsidRPr="00B43991">
              <w:rPr>
                <w:color w:val="0C0C0C"/>
                <w:spacing w:val="-2"/>
                <w:sz w:val="20"/>
              </w:rPr>
              <w:t>(</w:t>
            </w:r>
            <w:proofErr w:type="spellStart"/>
            <w:r w:rsidRPr="00B43991">
              <w:rPr>
                <w:color w:val="0C0C0C"/>
                <w:spacing w:val="-2"/>
                <w:sz w:val="20"/>
              </w:rPr>
              <w:t>WebSite</w:t>
            </w:r>
            <w:proofErr w:type="spellEnd"/>
            <w:r w:rsidRPr="00B43991">
              <w:rPr>
                <w:color w:val="0C0C0C"/>
                <w:spacing w:val="-2"/>
                <w:sz w:val="20"/>
              </w:rPr>
              <w:t>)</w:t>
            </w:r>
          </w:p>
        </w:tc>
        <w:tc>
          <w:tcPr>
            <w:tcW w:w="6599" w:type="dxa"/>
          </w:tcPr>
          <w:p w14:paraId="0849F729" w14:textId="77777777" w:rsidR="00CC03E1" w:rsidRPr="00B43991" w:rsidRDefault="00CC03E1">
            <w:pPr>
              <w:pStyle w:val="TableParagraph"/>
            </w:pPr>
          </w:p>
        </w:tc>
      </w:tr>
    </w:tbl>
    <w:p w14:paraId="0849F72B" w14:textId="77777777" w:rsidR="00CC03E1" w:rsidRPr="00B43991" w:rsidRDefault="00CC03E1">
      <w:pPr>
        <w:rPr>
          <w:b/>
          <w:sz w:val="20"/>
        </w:rPr>
      </w:pPr>
    </w:p>
    <w:p w14:paraId="0849F72C" w14:textId="77777777" w:rsidR="00CC03E1" w:rsidRPr="00B43991" w:rsidRDefault="00CC03E1">
      <w:pPr>
        <w:spacing w:before="8"/>
        <w:rPr>
          <w:b/>
          <w:sz w:val="23"/>
        </w:rPr>
      </w:pPr>
    </w:p>
    <w:p w14:paraId="0849F72D" w14:textId="77777777" w:rsidR="00CC03E1" w:rsidRPr="00B43991" w:rsidRDefault="000F3D08">
      <w:pPr>
        <w:pStyle w:val="Paragraphedeliste"/>
        <w:numPr>
          <w:ilvl w:val="0"/>
          <w:numId w:val="1"/>
        </w:numPr>
        <w:tabs>
          <w:tab w:val="left" w:pos="440"/>
        </w:tabs>
        <w:ind w:left="439" w:hanging="247"/>
        <w:rPr>
          <w:b/>
          <w:color w:val="0C0C0C"/>
          <w:sz w:val="20"/>
          <w:u w:val="single"/>
        </w:rPr>
      </w:pPr>
      <w:bookmarkStart w:id="0" w:name="_Hlk141363288"/>
      <w:proofErr w:type="spellStart"/>
      <w:r w:rsidRPr="00B43991">
        <w:rPr>
          <w:b/>
          <w:color w:val="0C0C0C"/>
          <w:w w:val="95"/>
          <w:sz w:val="20"/>
          <w:u w:val="single"/>
        </w:rPr>
        <w:t>Adresse</w:t>
      </w:r>
      <w:proofErr w:type="spellEnd"/>
      <w:r w:rsidRPr="00B43991">
        <w:rPr>
          <w:b/>
          <w:color w:val="0C0C0C"/>
          <w:spacing w:val="15"/>
          <w:sz w:val="20"/>
          <w:u w:val="single"/>
        </w:rPr>
        <w:t xml:space="preserve"> </w:t>
      </w:r>
      <w:r w:rsidRPr="00B43991">
        <w:rPr>
          <w:b/>
          <w:color w:val="0C0C0C"/>
          <w:w w:val="95"/>
          <w:sz w:val="20"/>
          <w:u w:val="single"/>
        </w:rPr>
        <w:t>de</w:t>
      </w:r>
      <w:r w:rsidRPr="00B43991">
        <w:rPr>
          <w:b/>
          <w:color w:val="0C0C0C"/>
          <w:spacing w:val="-2"/>
          <w:w w:val="95"/>
          <w:sz w:val="20"/>
          <w:u w:val="single"/>
        </w:rPr>
        <w:t xml:space="preserve"> </w:t>
      </w:r>
      <w:proofErr w:type="spellStart"/>
      <w:r w:rsidRPr="00B43991">
        <w:rPr>
          <w:b/>
          <w:color w:val="0C0C0C"/>
          <w:spacing w:val="-2"/>
          <w:w w:val="95"/>
          <w:sz w:val="20"/>
          <w:u w:val="single"/>
        </w:rPr>
        <w:t>Facturation</w:t>
      </w:r>
      <w:proofErr w:type="spellEnd"/>
    </w:p>
    <w:bookmarkEnd w:id="0"/>
    <w:p w14:paraId="0849F72E" w14:textId="77777777" w:rsidR="00CC03E1" w:rsidRPr="00B43991" w:rsidRDefault="00CC03E1">
      <w:pPr>
        <w:rPr>
          <w:b/>
          <w:sz w:val="20"/>
        </w:rPr>
      </w:pPr>
    </w:p>
    <w:p w14:paraId="0849F72F" w14:textId="77777777" w:rsidR="00CC03E1" w:rsidRPr="00B43991" w:rsidRDefault="00CC03E1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9237BA" w:rsidRPr="00B43991" w14:paraId="0849F732" w14:textId="77777777">
        <w:trPr>
          <w:trHeight w:val="359"/>
        </w:trPr>
        <w:tc>
          <w:tcPr>
            <w:tcW w:w="3231" w:type="dxa"/>
          </w:tcPr>
          <w:p w14:paraId="0849F730" w14:textId="77777777" w:rsidR="009237BA" w:rsidRPr="00B43991" w:rsidRDefault="009237BA" w:rsidP="009237BA">
            <w:pPr>
              <w:pStyle w:val="TableParagraph"/>
              <w:spacing w:before="122" w:line="218" w:lineRule="exact"/>
              <w:ind w:left="45"/>
              <w:rPr>
                <w:b/>
                <w:bCs/>
                <w:sz w:val="20"/>
              </w:rPr>
            </w:pPr>
            <w:proofErr w:type="spellStart"/>
            <w:r w:rsidRPr="00B43991">
              <w:rPr>
                <w:b/>
                <w:bCs/>
                <w:color w:val="0C0C0C"/>
                <w:w w:val="105"/>
                <w:sz w:val="20"/>
              </w:rPr>
              <w:t>Dénomination</w:t>
            </w:r>
            <w:proofErr w:type="spellEnd"/>
            <w:r w:rsidRPr="00B43991">
              <w:rPr>
                <w:b/>
                <w:bCs/>
                <w:color w:val="0C0C0C"/>
                <w:spacing w:val="19"/>
                <w:w w:val="105"/>
                <w:sz w:val="20"/>
              </w:rPr>
              <w:t xml:space="preserve"> </w:t>
            </w:r>
            <w:r w:rsidRPr="00B43991">
              <w:rPr>
                <w:b/>
                <w:bCs/>
                <w:color w:val="0C0C0C"/>
                <w:w w:val="105"/>
                <w:sz w:val="20"/>
              </w:rPr>
              <w:t xml:space="preserve">du </w:t>
            </w:r>
            <w:r w:rsidRPr="00B43991">
              <w:rPr>
                <w:b/>
                <w:bCs/>
                <w:color w:val="0C0C0C"/>
                <w:spacing w:val="-2"/>
                <w:w w:val="105"/>
                <w:sz w:val="20"/>
              </w:rPr>
              <w:t>client</w:t>
            </w:r>
          </w:p>
        </w:tc>
        <w:tc>
          <w:tcPr>
            <w:tcW w:w="6606" w:type="dxa"/>
          </w:tcPr>
          <w:p w14:paraId="0849F731" w14:textId="4E41C06C" w:rsidR="009237BA" w:rsidRPr="00B43991" w:rsidRDefault="009237BA" w:rsidP="009237BA">
            <w:pPr>
              <w:pStyle w:val="TableParagraph"/>
              <w:spacing w:before="131" w:line="208" w:lineRule="exact"/>
              <w:ind w:left="55"/>
              <w:rPr>
                <w:b/>
                <w:sz w:val="19"/>
              </w:rPr>
            </w:pPr>
          </w:p>
        </w:tc>
      </w:tr>
      <w:tr w:rsidR="009237BA" w:rsidRPr="00B43991" w14:paraId="0849F735" w14:textId="77777777">
        <w:trPr>
          <w:trHeight w:val="352"/>
        </w:trPr>
        <w:tc>
          <w:tcPr>
            <w:tcW w:w="3231" w:type="dxa"/>
          </w:tcPr>
          <w:p w14:paraId="0849F733" w14:textId="77777777" w:rsidR="009237BA" w:rsidRPr="00B43991" w:rsidRDefault="009237BA" w:rsidP="009237BA">
            <w:pPr>
              <w:pStyle w:val="TableParagraph"/>
              <w:spacing w:before="115" w:line="218" w:lineRule="exact"/>
              <w:ind w:left="45"/>
              <w:rPr>
                <w:sz w:val="20"/>
              </w:rPr>
            </w:pPr>
            <w:proofErr w:type="spellStart"/>
            <w:r w:rsidRPr="00B43991">
              <w:rPr>
                <w:color w:val="0C0C0C"/>
                <w:w w:val="105"/>
                <w:sz w:val="20"/>
              </w:rPr>
              <w:t>Numéro</w:t>
            </w:r>
            <w:proofErr w:type="spellEnd"/>
            <w:r w:rsidRPr="00B43991">
              <w:rPr>
                <w:color w:val="0C0C0C"/>
                <w:spacing w:val="9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w w:val="105"/>
                <w:sz w:val="20"/>
              </w:rPr>
              <w:t>de</w:t>
            </w:r>
            <w:r w:rsidRPr="00B43991">
              <w:rPr>
                <w:color w:val="0C0C0C"/>
                <w:spacing w:val="-9"/>
                <w:w w:val="105"/>
                <w:sz w:val="20"/>
              </w:rPr>
              <w:t xml:space="preserve"> </w:t>
            </w:r>
            <w:r w:rsidRPr="00B43991">
              <w:rPr>
                <w:color w:val="0C0C0C"/>
                <w:spacing w:val="-5"/>
                <w:w w:val="105"/>
                <w:sz w:val="20"/>
              </w:rPr>
              <w:t>TVA</w:t>
            </w:r>
          </w:p>
        </w:tc>
        <w:tc>
          <w:tcPr>
            <w:tcW w:w="6606" w:type="dxa"/>
          </w:tcPr>
          <w:p w14:paraId="0849F734" w14:textId="2F1847F1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38" w14:textId="77777777">
        <w:trPr>
          <w:trHeight w:val="359"/>
        </w:trPr>
        <w:tc>
          <w:tcPr>
            <w:tcW w:w="3231" w:type="dxa"/>
          </w:tcPr>
          <w:p w14:paraId="0849F736" w14:textId="77777777" w:rsidR="009237BA" w:rsidRPr="00B43991" w:rsidRDefault="009237BA" w:rsidP="009237BA">
            <w:pPr>
              <w:pStyle w:val="TableParagraph"/>
              <w:spacing w:before="122" w:line="218" w:lineRule="exact"/>
              <w:ind w:left="46"/>
              <w:rPr>
                <w:sz w:val="20"/>
              </w:rPr>
            </w:pPr>
            <w:proofErr w:type="spellStart"/>
            <w:r w:rsidRPr="00B43991">
              <w:rPr>
                <w:color w:val="0C0C0C"/>
                <w:spacing w:val="-2"/>
                <w:sz w:val="20"/>
              </w:rPr>
              <w:t>Adresse</w:t>
            </w:r>
            <w:proofErr w:type="spellEnd"/>
          </w:p>
        </w:tc>
        <w:tc>
          <w:tcPr>
            <w:tcW w:w="6606" w:type="dxa"/>
          </w:tcPr>
          <w:p w14:paraId="0849F737" w14:textId="6654082B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3B" w14:textId="77777777">
        <w:trPr>
          <w:trHeight w:val="359"/>
        </w:trPr>
        <w:tc>
          <w:tcPr>
            <w:tcW w:w="3231" w:type="dxa"/>
          </w:tcPr>
          <w:p w14:paraId="0849F739" w14:textId="77777777" w:rsidR="009237BA" w:rsidRPr="00B43991" w:rsidRDefault="009237BA" w:rsidP="009237BA">
            <w:pPr>
              <w:pStyle w:val="TableParagraph"/>
              <w:spacing w:before="122" w:line="218" w:lineRule="exact"/>
              <w:ind w:left="43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Code</w:t>
            </w:r>
            <w:r w:rsidRPr="00B43991">
              <w:rPr>
                <w:color w:val="0C0C0C"/>
                <w:spacing w:val="-2"/>
                <w:sz w:val="20"/>
              </w:rPr>
              <w:t xml:space="preserve"> Postal</w:t>
            </w:r>
          </w:p>
        </w:tc>
        <w:tc>
          <w:tcPr>
            <w:tcW w:w="6606" w:type="dxa"/>
          </w:tcPr>
          <w:p w14:paraId="0849F73A" w14:textId="2BCB3D82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3E" w14:textId="77777777">
        <w:trPr>
          <w:trHeight w:val="345"/>
        </w:trPr>
        <w:tc>
          <w:tcPr>
            <w:tcW w:w="3231" w:type="dxa"/>
          </w:tcPr>
          <w:p w14:paraId="0849F73C" w14:textId="77777777" w:rsidR="009237BA" w:rsidRPr="00B43991" w:rsidRDefault="009237BA" w:rsidP="009237BA">
            <w:pPr>
              <w:pStyle w:val="TableParagraph"/>
              <w:spacing w:before="115" w:line="210" w:lineRule="exact"/>
              <w:ind w:left="45"/>
              <w:rPr>
                <w:sz w:val="20"/>
              </w:rPr>
            </w:pPr>
            <w:r w:rsidRPr="00B43991">
              <w:rPr>
                <w:color w:val="0C0C0C"/>
                <w:spacing w:val="-2"/>
                <w:w w:val="105"/>
                <w:sz w:val="20"/>
              </w:rPr>
              <w:t>Ville</w:t>
            </w:r>
          </w:p>
        </w:tc>
        <w:tc>
          <w:tcPr>
            <w:tcW w:w="6606" w:type="dxa"/>
          </w:tcPr>
          <w:p w14:paraId="0849F73D" w14:textId="040E36F6" w:rsidR="009237BA" w:rsidRPr="00B43991" w:rsidRDefault="009237BA" w:rsidP="009237BA">
            <w:pPr>
              <w:pStyle w:val="TableParagraph"/>
            </w:pPr>
          </w:p>
        </w:tc>
      </w:tr>
      <w:tr w:rsidR="009237BA" w:rsidRPr="00B43991" w14:paraId="0849F741" w14:textId="77777777">
        <w:trPr>
          <w:trHeight w:val="366"/>
        </w:trPr>
        <w:tc>
          <w:tcPr>
            <w:tcW w:w="3231" w:type="dxa"/>
          </w:tcPr>
          <w:p w14:paraId="0849F73F" w14:textId="77777777" w:rsidR="009237BA" w:rsidRPr="00B43991" w:rsidRDefault="009237BA" w:rsidP="009237BA">
            <w:pPr>
              <w:pStyle w:val="TableParagraph"/>
              <w:spacing w:before="129" w:line="218" w:lineRule="exact"/>
              <w:ind w:left="45"/>
              <w:rPr>
                <w:sz w:val="20"/>
              </w:rPr>
            </w:pPr>
            <w:r w:rsidRPr="00B43991">
              <w:rPr>
                <w:color w:val="0C0C0C"/>
                <w:spacing w:val="-4"/>
                <w:sz w:val="20"/>
              </w:rPr>
              <w:t>Pays</w:t>
            </w:r>
          </w:p>
        </w:tc>
        <w:tc>
          <w:tcPr>
            <w:tcW w:w="6606" w:type="dxa"/>
          </w:tcPr>
          <w:p w14:paraId="0849F740" w14:textId="4F07E0F8" w:rsidR="009237BA" w:rsidRPr="00B43991" w:rsidRDefault="009237BA" w:rsidP="009237BA">
            <w:pPr>
              <w:pStyle w:val="TableParagraph"/>
            </w:pPr>
          </w:p>
        </w:tc>
      </w:tr>
      <w:tr w:rsidR="00CC03E1" w:rsidRPr="00B43991" w14:paraId="0849F744" w14:textId="77777777">
        <w:trPr>
          <w:trHeight w:val="345"/>
        </w:trPr>
        <w:tc>
          <w:tcPr>
            <w:tcW w:w="3231" w:type="dxa"/>
          </w:tcPr>
          <w:p w14:paraId="0849F742" w14:textId="77777777" w:rsidR="00CC03E1" w:rsidRPr="00B43991" w:rsidRDefault="000F3D08">
            <w:pPr>
              <w:pStyle w:val="TableParagraph"/>
              <w:spacing w:before="115" w:line="210" w:lineRule="exact"/>
              <w:ind w:left="45"/>
              <w:rPr>
                <w:sz w:val="20"/>
              </w:rPr>
            </w:pPr>
            <w:r w:rsidRPr="00B43991">
              <w:rPr>
                <w:color w:val="0C0C0C"/>
                <w:sz w:val="20"/>
              </w:rPr>
              <w:t>Personne</w:t>
            </w:r>
            <w:r w:rsidRPr="00B43991">
              <w:rPr>
                <w:color w:val="0C0C0C"/>
                <w:spacing w:val="18"/>
                <w:sz w:val="20"/>
              </w:rPr>
              <w:t xml:space="preserve"> </w:t>
            </w:r>
            <w:r w:rsidRPr="00B43991">
              <w:rPr>
                <w:color w:val="0C0C0C"/>
                <w:sz w:val="20"/>
              </w:rPr>
              <w:t>de</w:t>
            </w:r>
            <w:r w:rsidRPr="00B43991">
              <w:rPr>
                <w:color w:val="0C0C0C"/>
                <w:spacing w:val="1"/>
                <w:sz w:val="20"/>
              </w:rPr>
              <w:t xml:space="preserve"> </w:t>
            </w:r>
            <w:r w:rsidRPr="00B43991">
              <w:rPr>
                <w:color w:val="0C0C0C"/>
                <w:spacing w:val="-2"/>
                <w:sz w:val="20"/>
              </w:rPr>
              <w:t>contact</w:t>
            </w:r>
          </w:p>
        </w:tc>
        <w:tc>
          <w:tcPr>
            <w:tcW w:w="6606" w:type="dxa"/>
          </w:tcPr>
          <w:p w14:paraId="0849F743" w14:textId="7ADFABC6" w:rsidR="00CC03E1" w:rsidRPr="00B43991" w:rsidRDefault="00CC03E1">
            <w:pPr>
              <w:pStyle w:val="TableParagraph"/>
            </w:pPr>
          </w:p>
        </w:tc>
      </w:tr>
    </w:tbl>
    <w:p w14:paraId="0849F745" w14:textId="77777777" w:rsidR="00CC03E1" w:rsidRPr="00B43991" w:rsidRDefault="00CC03E1">
      <w:pPr>
        <w:rPr>
          <w:b/>
          <w:sz w:val="20"/>
        </w:rPr>
      </w:pPr>
    </w:p>
    <w:p w14:paraId="0849F746" w14:textId="45663CAE" w:rsidR="00CC03E1" w:rsidRPr="00B43991" w:rsidRDefault="00B75AE9" w:rsidP="00B43991">
      <w:pPr>
        <w:pStyle w:val="Paragraphedeliste"/>
        <w:numPr>
          <w:ilvl w:val="0"/>
          <w:numId w:val="1"/>
        </w:numPr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t>Détails</w:t>
      </w:r>
      <w:proofErr w:type="spellEnd"/>
      <w:r>
        <w:rPr>
          <w:b/>
          <w:sz w:val="20"/>
          <w:u w:val="single"/>
        </w:rPr>
        <w:t xml:space="preserve"> de la</w:t>
      </w:r>
      <w:r w:rsidR="00B43991" w:rsidRPr="00B43991">
        <w:rPr>
          <w:b/>
          <w:sz w:val="20"/>
          <w:u w:val="single"/>
        </w:rPr>
        <w:t xml:space="preserve"> </w:t>
      </w:r>
      <w:proofErr w:type="spellStart"/>
      <w:r w:rsidR="00B43991" w:rsidRPr="00B43991">
        <w:rPr>
          <w:b/>
          <w:sz w:val="20"/>
          <w:u w:val="single"/>
        </w:rPr>
        <w:t>commande</w:t>
      </w:r>
      <w:proofErr w:type="spellEnd"/>
    </w:p>
    <w:p w14:paraId="75903699" w14:textId="706A6E51" w:rsidR="00B43991" w:rsidRDefault="00B43991" w:rsidP="00B43991">
      <w:pPr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06"/>
      </w:tblGrid>
      <w:tr w:rsidR="00B43991" w:rsidRPr="00B43991" w14:paraId="1D9131E3" w14:textId="77777777" w:rsidTr="000356A6">
        <w:trPr>
          <w:trHeight w:val="359"/>
        </w:trPr>
        <w:tc>
          <w:tcPr>
            <w:tcW w:w="3231" w:type="dxa"/>
          </w:tcPr>
          <w:p w14:paraId="155EFCC3" w14:textId="58AD2A8B" w:rsidR="00B43991" w:rsidRPr="00B43991" w:rsidRDefault="00B43991" w:rsidP="00B43991">
            <w:pPr>
              <w:pStyle w:val="TableParagraph"/>
              <w:spacing w:before="122" w:line="218" w:lineRule="exact"/>
              <w:rPr>
                <w:sz w:val="20"/>
              </w:rPr>
            </w:pPr>
            <w:proofErr w:type="spellStart"/>
            <w:r>
              <w:rPr>
                <w:color w:val="0C0C0C"/>
                <w:w w:val="105"/>
                <w:sz w:val="20"/>
              </w:rPr>
              <w:t>Quantité</w:t>
            </w:r>
            <w:proofErr w:type="spellEnd"/>
            <w:r>
              <w:rPr>
                <w:color w:val="0C0C0C"/>
                <w:w w:val="105"/>
                <w:sz w:val="20"/>
              </w:rPr>
              <w:t xml:space="preserve"> de carnet</w:t>
            </w:r>
            <w:r w:rsidR="00B75AE9">
              <w:rPr>
                <w:color w:val="0C0C0C"/>
                <w:w w:val="105"/>
                <w:sz w:val="20"/>
              </w:rPr>
              <w:t>s</w:t>
            </w:r>
            <w:r>
              <w:rPr>
                <w:color w:val="0C0C0C"/>
                <w:w w:val="105"/>
                <w:sz w:val="20"/>
              </w:rPr>
              <w:t xml:space="preserve"> </w:t>
            </w:r>
            <w:r w:rsidR="00E43A3E">
              <w:rPr>
                <w:color w:val="0C0C0C"/>
                <w:w w:val="105"/>
                <w:sz w:val="20"/>
              </w:rPr>
              <w:t xml:space="preserve">reflexes à 8€ </w:t>
            </w:r>
            <w:proofErr w:type="spellStart"/>
            <w:r w:rsidR="00E43A3E">
              <w:rPr>
                <w:color w:val="0C0C0C"/>
                <w:w w:val="105"/>
                <w:sz w:val="20"/>
              </w:rPr>
              <w:t>l’unité</w:t>
            </w:r>
            <w:proofErr w:type="spellEnd"/>
          </w:p>
        </w:tc>
        <w:tc>
          <w:tcPr>
            <w:tcW w:w="6606" w:type="dxa"/>
          </w:tcPr>
          <w:p w14:paraId="7813758A" w14:textId="77777777" w:rsidR="00B43991" w:rsidRPr="00B43991" w:rsidRDefault="00B43991" w:rsidP="000356A6">
            <w:pPr>
              <w:pStyle w:val="TableParagraph"/>
              <w:spacing w:before="131" w:line="208" w:lineRule="exact"/>
              <w:ind w:left="55"/>
              <w:rPr>
                <w:b/>
                <w:sz w:val="19"/>
              </w:rPr>
            </w:pPr>
          </w:p>
        </w:tc>
      </w:tr>
      <w:tr w:rsidR="00B43991" w:rsidRPr="00B43991" w14:paraId="41496911" w14:textId="77777777" w:rsidTr="000356A6">
        <w:trPr>
          <w:trHeight w:val="352"/>
        </w:trPr>
        <w:tc>
          <w:tcPr>
            <w:tcW w:w="3231" w:type="dxa"/>
          </w:tcPr>
          <w:p w14:paraId="66338397" w14:textId="370BA2FE" w:rsidR="00B43991" w:rsidRPr="00B43991" w:rsidRDefault="00B43991" w:rsidP="000356A6">
            <w:pPr>
              <w:pStyle w:val="TableParagraph"/>
              <w:spacing w:before="115" w:line="218" w:lineRule="exact"/>
              <w:ind w:left="45"/>
              <w:rPr>
                <w:sz w:val="20"/>
              </w:rPr>
            </w:pPr>
            <w:proofErr w:type="spellStart"/>
            <w:r>
              <w:rPr>
                <w:color w:val="0C0C0C"/>
                <w:w w:val="105"/>
                <w:sz w:val="20"/>
              </w:rPr>
              <w:t>Adresse</w:t>
            </w:r>
            <w:proofErr w:type="spellEnd"/>
            <w:r>
              <w:rPr>
                <w:color w:val="0C0C0C"/>
                <w:w w:val="105"/>
                <w:sz w:val="20"/>
              </w:rPr>
              <w:t xml:space="preserve"> de livraison </w:t>
            </w:r>
            <w:proofErr w:type="spellStart"/>
            <w:r>
              <w:rPr>
                <w:color w:val="0C0C0C"/>
                <w:w w:val="105"/>
                <w:sz w:val="20"/>
              </w:rPr>
              <w:t>si</w:t>
            </w:r>
            <w:proofErr w:type="spellEnd"/>
            <w:r>
              <w:rPr>
                <w:color w:val="0C0C0C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C0C0C"/>
                <w:w w:val="105"/>
                <w:sz w:val="20"/>
              </w:rPr>
              <w:t>différente</w:t>
            </w:r>
            <w:proofErr w:type="spellEnd"/>
            <w:r>
              <w:rPr>
                <w:color w:val="0C0C0C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0C0C0C"/>
                <w:w w:val="105"/>
                <w:sz w:val="20"/>
              </w:rPr>
              <w:t>l’adresse</w:t>
            </w:r>
            <w:proofErr w:type="spellEnd"/>
            <w:r>
              <w:rPr>
                <w:color w:val="0C0C0C"/>
                <w:w w:val="105"/>
                <w:sz w:val="20"/>
              </w:rPr>
              <w:t xml:space="preserve"> de </w:t>
            </w:r>
            <w:proofErr w:type="spellStart"/>
            <w:r>
              <w:rPr>
                <w:color w:val="0C0C0C"/>
                <w:w w:val="105"/>
                <w:sz w:val="20"/>
              </w:rPr>
              <w:t>facturation</w:t>
            </w:r>
            <w:proofErr w:type="spellEnd"/>
          </w:p>
        </w:tc>
        <w:tc>
          <w:tcPr>
            <w:tcW w:w="6606" w:type="dxa"/>
          </w:tcPr>
          <w:p w14:paraId="614C258C" w14:textId="77777777" w:rsidR="00B43991" w:rsidRPr="00B43991" w:rsidRDefault="00B43991" w:rsidP="000356A6">
            <w:pPr>
              <w:pStyle w:val="TableParagraph"/>
            </w:pPr>
          </w:p>
        </w:tc>
      </w:tr>
      <w:tr w:rsidR="00E43A3E" w:rsidRPr="00B43991" w14:paraId="5CB86CC0" w14:textId="77777777" w:rsidTr="000356A6">
        <w:trPr>
          <w:trHeight w:val="352"/>
        </w:trPr>
        <w:tc>
          <w:tcPr>
            <w:tcW w:w="3231" w:type="dxa"/>
          </w:tcPr>
          <w:p w14:paraId="7CACE4C2" w14:textId="37B038BF" w:rsidR="00E43A3E" w:rsidRDefault="00E43A3E" w:rsidP="000356A6">
            <w:pPr>
              <w:pStyle w:val="TableParagraph"/>
              <w:spacing w:before="115" w:line="218" w:lineRule="exact"/>
              <w:ind w:left="45"/>
              <w:rPr>
                <w:color w:val="0C0C0C"/>
                <w:w w:val="105"/>
                <w:sz w:val="20"/>
              </w:rPr>
            </w:pPr>
            <w:r>
              <w:rPr>
                <w:color w:val="0C0C0C"/>
                <w:w w:val="105"/>
                <w:sz w:val="20"/>
              </w:rPr>
              <w:t>Total à facturer</w:t>
            </w:r>
          </w:p>
        </w:tc>
        <w:tc>
          <w:tcPr>
            <w:tcW w:w="6606" w:type="dxa"/>
          </w:tcPr>
          <w:p w14:paraId="0FD0EA47" w14:textId="77777777" w:rsidR="00E43A3E" w:rsidRPr="00B43991" w:rsidRDefault="00E43A3E" w:rsidP="000356A6">
            <w:pPr>
              <w:pStyle w:val="TableParagraph"/>
            </w:pPr>
          </w:p>
        </w:tc>
      </w:tr>
    </w:tbl>
    <w:p w14:paraId="3E170D1E" w14:textId="55DA99EE" w:rsidR="00B43991" w:rsidRDefault="00B43991" w:rsidP="00B43991">
      <w:pPr>
        <w:rPr>
          <w:b/>
          <w:sz w:val="20"/>
        </w:rPr>
      </w:pPr>
    </w:p>
    <w:p w14:paraId="690817EA" w14:textId="77777777" w:rsidR="00B43991" w:rsidRPr="00B43991" w:rsidRDefault="00B43991" w:rsidP="00B43991">
      <w:pPr>
        <w:rPr>
          <w:b/>
          <w:sz w:val="20"/>
          <w:u w:val="single"/>
        </w:rPr>
      </w:pPr>
    </w:p>
    <w:sectPr w:rsidR="00B43991" w:rsidRPr="00B43991">
      <w:type w:val="continuous"/>
      <w:pgSz w:w="11910" w:h="16840"/>
      <w:pgMar w:top="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118"/>
    <w:multiLevelType w:val="hybridMultilevel"/>
    <w:tmpl w:val="600AB4A2"/>
    <w:lvl w:ilvl="0" w:tplc="36CC90E2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AC4C4DAE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98269500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C7BAD2B4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BAA25398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81E48D90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42BEF54C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E5FC7E48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EDE86EC6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1" w15:restartNumberingAfterBreak="0">
    <w:nsid w:val="57830DB9"/>
    <w:multiLevelType w:val="hybridMultilevel"/>
    <w:tmpl w:val="64A0E8CE"/>
    <w:lvl w:ilvl="0" w:tplc="8F5EAD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color w:val="0C0C0C"/>
        <w:sz w:val="29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850DB"/>
    <w:multiLevelType w:val="hybridMultilevel"/>
    <w:tmpl w:val="021E8D48"/>
    <w:lvl w:ilvl="0" w:tplc="7B5E54DC">
      <w:start w:val="1"/>
      <w:numFmt w:val="decimal"/>
      <w:lvlText w:val="%1)"/>
      <w:lvlJc w:val="left"/>
      <w:pPr>
        <w:ind w:left="720" w:hanging="360"/>
      </w:pPr>
      <w:rPr>
        <w:rFonts w:hint="default"/>
        <w:color w:val="0C0C0C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26B"/>
    <w:multiLevelType w:val="hybridMultilevel"/>
    <w:tmpl w:val="C1DCB126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abstractNum w:abstractNumId="4" w15:restartNumberingAfterBreak="0">
    <w:nsid w:val="7DBE35DF"/>
    <w:multiLevelType w:val="hybridMultilevel"/>
    <w:tmpl w:val="B476B9FA"/>
    <w:lvl w:ilvl="0" w:tplc="FFFFFFFF">
      <w:start w:val="2"/>
      <w:numFmt w:val="decimal"/>
      <w:lvlText w:val="%1)"/>
      <w:lvlJc w:val="left"/>
      <w:pPr>
        <w:ind w:left="444" w:hanging="241"/>
        <w:jc w:val="left"/>
      </w:pPr>
      <w:rPr>
        <w:rFonts w:hint="default"/>
        <w:spacing w:val="-1"/>
        <w:w w:val="109"/>
        <w:u w:val="thick" w:color="0C0C0C"/>
      </w:rPr>
    </w:lvl>
    <w:lvl w:ilvl="1" w:tplc="FFFFFFFF">
      <w:numFmt w:val="bullet"/>
      <w:lvlText w:val="•"/>
      <w:lvlJc w:val="left"/>
      <w:pPr>
        <w:ind w:left="1408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376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31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280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248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217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8185" w:hanging="241"/>
      </w:pPr>
      <w:rPr>
        <w:rFonts w:hint="default"/>
      </w:rPr>
    </w:lvl>
  </w:abstractNum>
  <w:num w:numId="1" w16cid:durableId="1688292168">
    <w:abstractNumId w:val="0"/>
  </w:num>
  <w:num w:numId="2" w16cid:durableId="1063795824">
    <w:abstractNumId w:val="1"/>
  </w:num>
  <w:num w:numId="3" w16cid:durableId="1744183906">
    <w:abstractNumId w:val="2"/>
  </w:num>
  <w:num w:numId="4" w16cid:durableId="1750619872">
    <w:abstractNumId w:val="4"/>
  </w:num>
  <w:num w:numId="5" w16cid:durableId="91065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1"/>
    <w:rsid w:val="000026FC"/>
    <w:rsid w:val="000565B7"/>
    <w:rsid w:val="000B451F"/>
    <w:rsid w:val="000C4C2C"/>
    <w:rsid w:val="000D3399"/>
    <w:rsid w:val="000F00FF"/>
    <w:rsid w:val="000F3D08"/>
    <w:rsid w:val="001055A3"/>
    <w:rsid w:val="00122B6A"/>
    <w:rsid w:val="00154162"/>
    <w:rsid w:val="00192493"/>
    <w:rsid w:val="001A2606"/>
    <w:rsid w:val="001A6F21"/>
    <w:rsid w:val="001C09C6"/>
    <w:rsid w:val="001E5609"/>
    <w:rsid w:val="00212953"/>
    <w:rsid w:val="00213DC8"/>
    <w:rsid w:val="002427A9"/>
    <w:rsid w:val="00291BA8"/>
    <w:rsid w:val="002D5755"/>
    <w:rsid w:val="002F3D1F"/>
    <w:rsid w:val="003510F7"/>
    <w:rsid w:val="003555D7"/>
    <w:rsid w:val="00365810"/>
    <w:rsid w:val="004134BC"/>
    <w:rsid w:val="00416A87"/>
    <w:rsid w:val="0044275D"/>
    <w:rsid w:val="00445D91"/>
    <w:rsid w:val="00483D0F"/>
    <w:rsid w:val="005370CA"/>
    <w:rsid w:val="00556848"/>
    <w:rsid w:val="005618C6"/>
    <w:rsid w:val="00564E02"/>
    <w:rsid w:val="00585914"/>
    <w:rsid w:val="005F4CAE"/>
    <w:rsid w:val="00602C49"/>
    <w:rsid w:val="0065142F"/>
    <w:rsid w:val="00675F96"/>
    <w:rsid w:val="006E0D4A"/>
    <w:rsid w:val="00773EAE"/>
    <w:rsid w:val="00791E26"/>
    <w:rsid w:val="007B60C4"/>
    <w:rsid w:val="007C0FAA"/>
    <w:rsid w:val="007C298C"/>
    <w:rsid w:val="007D5EEC"/>
    <w:rsid w:val="007F4090"/>
    <w:rsid w:val="008422D5"/>
    <w:rsid w:val="00884465"/>
    <w:rsid w:val="008B04BE"/>
    <w:rsid w:val="009237BA"/>
    <w:rsid w:val="009615AF"/>
    <w:rsid w:val="00965005"/>
    <w:rsid w:val="0098113C"/>
    <w:rsid w:val="009C5148"/>
    <w:rsid w:val="009C73E2"/>
    <w:rsid w:val="00A67DFB"/>
    <w:rsid w:val="00AA1252"/>
    <w:rsid w:val="00AB017B"/>
    <w:rsid w:val="00AF389C"/>
    <w:rsid w:val="00B105EE"/>
    <w:rsid w:val="00B12F96"/>
    <w:rsid w:val="00B26BDF"/>
    <w:rsid w:val="00B43991"/>
    <w:rsid w:val="00B664C8"/>
    <w:rsid w:val="00B75AE9"/>
    <w:rsid w:val="00B95500"/>
    <w:rsid w:val="00BD5EDF"/>
    <w:rsid w:val="00C35B2C"/>
    <w:rsid w:val="00C45720"/>
    <w:rsid w:val="00C51E77"/>
    <w:rsid w:val="00C528B4"/>
    <w:rsid w:val="00C57DBC"/>
    <w:rsid w:val="00CB52EE"/>
    <w:rsid w:val="00CC03E1"/>
    <w:rsid w:val="00CC3B1E"/>
    <w:rsid w:val="00CF5CE2"/>
    <w:rsid w:val="00D22E4D"/>
    <w:rsid w:val="00D473E7"/>
    <w:rsid w:val="00D62F76"/>
    <w:rsid w:val="00D83997"/>
    <w:rsid w:val="00D85912"/>
    <w:rsid w:val="00DA3A68"/>
    <w:rsid w:val="00E27A85"/>
    <w:rsid w:val="00E43A3E"/>
    <w:rsid w:val="00E71278"/>
    <w:rsid w:val="00E74EB8"/>
    <w:rsid w:val="00ED27C0"/>
    <w:rsid w:val="00ED6236"/>
    <w:rsid w:val="00F23F6F"/>
    <w:rsid w:val="00F54077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F6FC"/>
  <w15:docId w15:val="{D80E6AF0-F2F8-4009-A00E-371B5F5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9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before="60"/>
      <w:ind w:left="542" w:right="1572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422" w:hanging="24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12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Zohra Abbes-Orabi</dc:creator>
  <cp:lastModifiedBy>Florence Craet</cp:lastModifiedBy>
  <cp:revision>2</cp:revision>
  <dcterms:created xsi:type="dcterms:W3CDTF">2023-08-21T08:41:00Z</dcterms:created>
  <dcterms:modified xsi:type="dcterms:W3CDTF">2023-08-21T08:41:00Z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</Properties>
</file>